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47" w:rsidRDefault="00B45E47" w:rsidP="00B45E4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45E47" w:rsidRDefault="00B45E47" w:rsidP="00B45E47">
      <w:pPr>
        <w:ind w:left="5529"/>
        <w:jc w:val="center"/>
        <w:rPr>
          <w:sz w:val="28"/>
          <w:szCs w:val="28"/>
        </w:rPr>
      </w:pPr>
    </w:p>
    <w:p w:rsidR="00B45E47" w:rsidRDefault="00B45E47" w:rsidP="00B45E4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45E47" w:rsidRDefault="00B45E47" w:rsidP="00B45E4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45E47" w:rsidRDefault="00B45E47" w:rsidP="00B45E4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45E47" w:rsidRDefault="00B45E47" w:rsidP="00B45E4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B45E47" w:rsidRPr="00054BE2" w:rsidRDefault="00B45E47" w:rsidP="00B45E47">
      <w:pPr>
        <w:ind w:left="5529"/>
        <w:jc w:val="center"/>
        <w:rPr>
          <w:sz w:val="28"/>
          <w:szCs w:val="28"/>
        </w:rPr>
      </w:pPr>
      <w:r w:rsidRPr="00054BE2">
        <w:rPr>
          <w:sz w:val="28"/>
          <w:szCs w:val="28"/>
        </w:rPr>
        <w:t>от _____________ №_______</w:t>
      </w:r>
    </w:p>
    <w:p w:rsidR="00B45E47" w:rsidRDefault="00B45E47" w:rsidP="00B45E47">
      <w:pPr>
        <w:jc w:val="both"/>
        <w:rPr>
          <w:sz w:val="28"/>
          <w:szCs w:val="28"/>
        </w:rPr>
      </w:pPr>
    </w:p>
    <w:p w:rsidR="00B45E47" w:rsidRDefault="00B45E47" w:rsidP="00B45E47">
      <w:pPr>
        <w:jc w:val="both"/>
        <w:rPr>
          <w:sz w:val="28"/>
          <w:szCs w:val="28"/>
        </w:rPr>
      </w:pPr>
    </w:p>
    <w:p w:rsidR="00B45E47" w:rsidRPr="00054BE2" w:rsidRDefault="00B45E47" w:rsidP="00B45E47">
      <w:pPr>
        <w:jc w:val="center"/>
        <w:rPr>
          <w:b/>
          <w:sz w:val="28"/>
          <w:szCs w:val="28"/>
        </w:rPr>
      </w:pPr>
      <w:r w:rsidRPr="00054BE2">
        <w:rPr>
          <w:b/>
          <w:sz w:val="28"/>
          <w:szCs w:val="28"/>
        </w:rPr>
        <w:t>СОСТАВ</w:t>
      </w:r>
    </w:p>
    <w:p w:rsidR="00B45E47" w:rsidRPr="00054BE2" w:rsidRDefault="00B45E47" w:rsidP="00B45E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рабочей группы</w:t>
      </w:r>
      <w:r w:rsidRPr="00054BE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мониторингу проведения мероприятий по уничтожению карантинных объектов: американской белой бабочки, амброзии полыннолистной и другой сорной растительности в 2018 году</w:t>
      </w:r>
    </w:p>
    <w:p w:rsidR="00B45E47" w:rsidRDefault="00B45E47" w:rsidP="00B45E47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2"/>
        <w:gridCol w:w="5487"/>
      </w:tblGrid>
      <w:tr w:rsidR="00B45E47" w:rsidTr="00633626">
        <w:trPr>
          <w:trHeight w:val="1365"/>
        </w:trPr>
        <w:tc>
          <w:tcPr>
            <w:tcW w:w="4402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Каратеев</w:t>
            </w:r>
            <w:proofErr w:type="spellEnd"/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5487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 председатель рабочей группы;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402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Лихоман</w:t>
            </w:r>
            <w:proofErr w:type="spellEnd"/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487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сельского хозяйства и перерабатывающей промышленности администрации муниципального образования Темрюкский район, заместитель председателя рабочей группы;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402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Харламенко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Алексеевич</w:t>
            </w:r>
          </w:p>
        </w:tc>
        <w:tc>
          <w:tcPr>
            <w:tcW w:w="5487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муниципального бюджетного учреждения информационно консультационный центр «Темрюкский», секретарь комиссии.</w:t>
            </w:r>
          </w:p>
        </w:tc>
      </w:tr>
    </w:tbl>
    <w:p w:rsidR="00B45E47" w:rsidRDefault="00B45E47" w:rsidP="00B45E47">
      <w:pPr>
        <w:jc w:val="center"/>
        <w:rPr>
          <w:sz w:val="28"/>
          <w:szCs w:val="28"/>
        </w:rPr>
      </w:pPr>
    </w:p>
    <w:p w:rsidR="00B45E47" w:rsidRDefault="00B45E47" w:rsidP="00B45E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</w:t>
      </w:r>
    </w:p>
    <w:p w:rsidR="00B45E47" w:rsidRDefault="00B45E47" w:rsidP="00B45E47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  <w:gridCol w:w="5490"/>
      </w:tblGrid>
      <w:tr w:rsidR="00B45E47" w:rsidTr="00633626">
        <w:tc>
          <w:tcPr>
            <w:tcW w:w="4399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5490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муниципального контроля;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399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Пронько</w:t>
            </w:r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Петрович</w:t>
            </w:r>
          </w:p>
        </w:tc>
        <w:tc>
          <w:tcPr>
            <w:tcW w:w="5490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муниципального образования Темрюкский район; 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399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Ратова          </w:t>
            </w:r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Анжела Леонидовна                                        </w:t>
            </w:r>
          </w:p>
        </w:tc>
        <w:tc>
          <w:tcPr>
            <w:tcW w:w="5490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государственный инспектор отдела карантинного контроля на Государственной границе Российской Федерации (по согласованию); </w:t>
            </w:r>
          </w:p>
          <w:p w:rsidR="00B45E47" w:rsidRDefault="00B45E47" w:rsidP="00EE28A7">
            <w:pPr>
              <w:jc w:val="center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399" w:type="dxa"/>
          </w:tcPr>
          <w:p w:rsidR="00B45E47" w:rsidRDefault="00B45E47" w:rsidP="00EE28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Сокиркин</w:t>
            </w:r>
            <w:proofErr w:type="spellEnd"/>
          </w:p>
          <w:p w:rsidR="00B45E47" w:rsidRDefault="00B45E47" w:rsidP="00EE2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Михайлович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90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начальник Темрюкского отдела филиала «</w:t>
            </w:r>
            <w:proofErr w:type="spellStart"/>
            <w:r>
              <w:rPr>
                <w:sz w:val="28"/>
                <w:szCs w:val="28"/>
              </w:rPr>
              <w:t>Россельхозцентр</w:t>
            </w:r>
            <w:proofErr w:type="spellEnd"/>
            <w:r>
              <w:rPr>
                <w:sz w:val="28"/>
                <w:szCs w:val="28"/>
              </w:rPr>
              <w:t xml:space="preserve">» по Краснодарскому </w:t>
            </w:r>
            <w:r>
              <w:rPr>
                <w:sz w:val="28"/>
                <w:szCs w:val="28"/>
              </w:rPr>
              <w:lastRenderedPageBreak/>
              <w:t>краю (по согласованию);</w:t>
            </w:r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  <w:tr w:rsidR="00B45E47" w:rsidTr="00633626">
        <w:tc>
          <w:tcPr>
            <w:tcW w:w="4399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Хлыстунова</w:t>
            </w:r>
            <w:proofErr w:type="spellEnd"/>
          </w:p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Мария Валерьевна </w:t>
            </w:r>
          </w:p>
        </w:tc>
        <w:tc>
          <w:tcPr>
            <w:tcW w:w="5490" w:type="dxa"/>
          </w:tcPr>
          <w:p w:rsidR="00B45E47" w:rsidRDefault="00B45E47" w:rsidP="00633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по санитарно-курортному комплексу и туризму</w:t>
            </w:r>
            <w:r w:rsidR="00633626">
              <w:rPr>
                <w:sz w:val="28"/>
                <w:szCs w:val="28"/>
              </w:rPr>
              <w:t>.</w:t>
            </w:r>
          </w:p>
        </w:tc>
      </w:tr>
      <w:tr w:rsidR="00B45E47" w:rsidTr="00633626">
        <w:tc>
          <w:tcPr>
            <w:tcW w:w="4399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90" w:type="dxa"/>
          </w:tcPr>
          <w:p w:rsidR="00B45E47" w:rsidRDefault="00B45E47" w:rsidP="00EE28A7">
            <w:pPr>
              <w:jc w:val="both"/>
              <w:rPr>
                <w:sz w:val="28"/>
                <w:szCs w:val="28"/>
              </w:rPr>
            </w:pPr>
          </w:p>
        </w:tc>
      </w:tr>
    </w:tbl>
    <w:p w:rsidR="00B45E47" w:rsidRDefault="00B45E47" w:rsidP="00B45E47">
      <w:pPr>
        <w:jc w:val="both"/>
        <w:rPr>
          <w:sz w:val="28"/>
          <w:szCs w:val="28"/>
        </w:rPr>
      </w:pPr>
    </w:p>
    <w:p w:rsidR="00B45E47" w:rsidRDefault="00B45E47" w:rsidP="00B45E47">
      <w:pPr>
        <w:rPr>
          <w:sz w:val="28"/>
          <w:szCs w:val="28"/>
        </w:rPr>
      </w:pPr>
    </w:p>
    <w:p w:rsidR="00B45E47" w:rsidRDefault="00B45E47" w:rsidP="00B45E47">
      <w:r>
        <w:rPr>
          <w:sz w:val="28"/>
          <w:szCs w:val="28"/>
        </w:rPr>
        <w:t xml:space="preserve">Заместитель главы </w:t>
      </w:r>
    </w:p>
    <w:p w:rsidR="00B45E47" w:rsidRDefault="00B45E47" w:rsidP="00B45E47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883983">
        <w:rPr>
          <w:sz w:val="28"/>
          <w:szCs w:val="28"/>
        </w:rPr>
        <w:t xml:space="preserve">униципального образования </w:t>
      </w:r>
    </w:p>
    <w:p w:rsidR="00B45E47" w:rsidRPr="00883983" w:rsidRDefault="00B45E47" w:rsidP="00B45E47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</w:t>
      </w:r>
      <w:r w:rsidR="006336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C42422" w:rsidRDefault="00C42422"/>
    <w:sectPr w:rsidR="00C42422" w:rsidSect="00633626">
      <w:headerReference w:type="default" r:id="rId6"/>
      <w:pgSz w:w="11906" w:h="16838"/>
      <w:pgMar w:top="1134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EBC" w:rsidRDefault="00C42EBC" w:rsidP="00C42EBC">
      <w:r>
        <w:separator/>
      </w:r>
    </w:p>
  </w:endnote>
  <w:endnote w:type="continuationSeparator" w:id="0">
    <w:p w:rsidR="00C42EBC" w:rsidRDefault="00C42EBC" w:rsidP="00C4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EBC" w:rsidRDefault="00C42EBC" w:rsidP="00C42EBC">
      <w:r>
        <w:separator/>
      </w:r>
    </w:p>
  </w:footnote>
  <w:footnote w:type="continuationSeparator" w:id="0">
    <w:p w:rsidR="00C42EBC" w:rsidRDefault="00C42EBC" w:rsidP="00C42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57867"/>
      <w:docPartObj>
        <w:docPartGallery w:val="Page Numbers (Top of Page)"/>
        <w:docPartUnique/>
      </w:docPartObj>
    </w:sdtPr>
    <w:sdtContent>
      <w:p w:rsidR="00A868A7" w:rsidRDefault="00C42EBC">
        <w:pPr>
          <w:pStyle w:val="a3"/>
          <w:jc w:val="center"/>
        </w:pPr>
        <w:r>
          <w:fldChar w:fldCharType="begin"/>
        </w:r>
        <w:r w:rsidR="00B45E47">
          <w:instrText xml:space="preserve"> PAGE   \* MERGEFORMAT </w:instrText>
        </w:r>
        <w:r>
          <w:fldChar w:fldCharType="separate"/>
        </w:r>
        <w:r w:rsidR="006336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47FF" w:rsidRDefault="006336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E47"/>
    <w:rsid w:val="00633626"/>
    <w:rsid w:val="00B45E47"/>
    <w:rsid w:val="00C42422"/>
    <w:rsid w:val="00C4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47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E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5E4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table" w:styleId="a5">
    <w:name w:val="Table Grid"/>
    <w:basedOn w:val="a1"/>
    <w:uiPriority w:val="59"/>
    <w:rsid w:val="00B45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Механик</cp:lastModifiedBy>
  <cp:revision>3</cp:revision>
  <cp:lastPrinted>2018-05-22T06:11:00Z</cp:lastPrinted>
  <dcterms:created xsi:type="dcterms:W3CDTF">2018-05-15T11:58:00Z</dcterms:created>
  <dcterms:modified xsi:type="dcterms:W3CDTF">2018-05-22T06:11:00Z</dcterms:modified>
</cp:coreProperties>
</file>